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21F7D" w:rsidRDefault="00621F7D" w:rsidP="005F6D36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FE125F" w:rsidRPr="0083223B" w:rsidRDefault="00FE125F" w:rsidP="005F6D36">
      <w:pPr>
        <w:jc w:val="center"/>
      </w:pP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A9089D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БОГОРОДИЦКИЙ</w:t>
      </w:r>
      <w:r w:rsidR="00F96022">
        <w:rPr>
          <w:rFonts w:ascii="PT Astra Serif" w:hAnsi="PT Astra Serif"/>
          <w:b/>
          <w:sz w:val="34"/>
        </w:rPr>
        <w:t xml:space="preserve">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621F7D" w:rsidRPr="0008715B" w:rsidRDefault="0008715B" w:rsidP="0008715B">
      <w:pPr>
        <w:spacing w:before="600" w:line="200" w:lineRule="exact"/>
        <w:rPr>
          <w:rFonts w:ascii="PT Astra Serif" w:hAnsi="PT Astra Serif"/>
          <w:sz w:val="32"/>
        </w:rPr>
      </w:pPr>
      <w:r w:rsidRPr="0008715B">
        <w:rPr>
          <w:rFonts w:ascii="PT Astra Serif" w:hAnsi="PT Astra Serif"/>
          <w:sz w:val="32"/>
        </w:rPr>
        <w:t xml:space="preserve">               от 26.03.2026 </w:t>
      </w:r>
      <w:r w:rsidRPr="0008715B">
        <w:rPr>
          <w:rFonts w:ascii="PT Astra Serif" w:hAnsi="PT Astra Serif"/>
          <w:sz w:val="32"/>
        </w:rPr>
        <w:tab/>
      </w:r>
      <w:r w:rsidRPr="0008715B">
        <w:rPr>
          <w:rFonts w:ascii="PT Astra Serif" w:hAnsi="PT Astra Serif"/>
          <w:sz w:val="32"/>
        </w:rPr>
        <w:tab/>
      </w:r>
      <w:r w:rsidRPr="0008715B">
        <w:rPr>
          <w:rFonts w:ascii="PT Astra Serif" w:hAnsi="PT Astra Serif"/>
          <w:sz w:val="32"/>
        </w:rPr>
        <w:tab/>
      </w:r>
      <w:r w:rsidRPr="0008715B">
        <w:rPr>
          <w:rFonts w:ascii="PT Astra Serif" w:hAnsi="PT Astra Serif"/>
          <w:sz w:val="32"/>
        </w:rPr>
        <w:tab/>
      </w:r>
      <w:r w:rsidRPr="0008715B">
        <w:rPr>
          <w:rFonts w:ascii="PT Astra Serif" w:hAnsi="PT Astra Serif"/>
          <w:sz w:val="32"/>
        </w:rPr>
        <w:tab/>
        <w:t>№ 205</w:t>
      </w: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08715B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08715B" w:rsidRDefault="005B2800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5B2800" w:rsidRPr="0008715B" w:rsidRDefault="005B2800" w:rsidP="006F2075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695FEC" w:rsidRDefault="00695FEC">
      <w:pPr>
        <w:rPr>
          <w:rFonts w:ascii="PT Astra Serif" w:hAnsi="PT Astra Serif" w:cs="PT Astra Serif"/>
          <w:sz w:val="28"/>
          <w:szCs w:val="28"/>
        </w:rPr>
      </w:pPr>
    </w:p>
    <w:p w:rsidR="00CC33B9" w:rsidRDefault="00CC33B9" w:rsidP="00CC33B9">
      <w:pPr>
        <w:jc w:val="center"/>
        <w:rPr>
          <w:rFonts w:ascii="PT Astra Serif" w:hAnsi="PT Astra Serif"/>
          <w:b/>
          <w:sz w:val="28"/>
        </w:rPr>
      </w:pPr>
      <w:r w:rsidRPr="00695FEC">
        <w:rPr>
          <w:rFonts w:ascii="PT Astra Serif" w:hAnsi="PT Astra Serif"/>
          <w:b/>
          <w:sz w:val="28"/>
        </w:rPr>
        <w:t>Об утверждении Положения о подразделении администрации муниципального образования Богородицкий район по профилактике коррупционных и иных правонарушений</w:t>
      </w:r>
    </w:p>
    <w:p w:rsidR="00CC33B9" w:rsidRDefault="00CC33B9" w:rsidP="00CC33B9">
      <w:pPr>
        <w:jc w:val="center"/>
        <w:rPr>
          <w:rFonts w:ascii="PT Astra Serif" w:hAnsi="PT Astra Serif"/>
          <w:b/>
          <w:sz w:val="28"/>
        </w:rPr>
      </w:pPr>
    </w:p>
    <w:p w:rsidR="00CC33B9" w:rsidRPr="001720A4" w:rsidRDefault="00CC33B9" w:rsidP="00CC33B9">
      <w:pPr>
        <w:shd w:val="clear" w:color="auto" w:fill="FFFFFF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 соответствии с Федеральным законом от 25.12.2008 №</w:t>
      </w:r>
      <w:r w:rsidR="00A42F5F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273-ФЗ «О противодействии коррупции», Указом Президента Российской Федерации от 15.07.2015 №</w:t>
      </w:r>
      <w:r w:rsidR="00A42F5F"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364 «О мерах по совершенствованию организации деятельности в области противодействия коррупции», на основании Устава Богородицкого муниципального района Тульской области администрация муниципального образования Богородицкий район ПОСТАНОВЛЯЕТ:</w:t>
      </w:r>
    </w:p>
    <w:p w:rsidR="00CC33B9" w:rsidRDefault="00CC33B9" w:rsidP="00CC33B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r w:rsidRPr="006E3B13">
        <w:rPr>
          <w:rFonts w:ascii="Times New Roman" w:hAnsi="Times New Roman" w:cs="Times New Roman"/>
          <w:b w:val="0"/>
          <w:sz w:val="28"/>
          <w:szCs w:val="28"/>
        </w:rPr>
        <w:t>Положени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r w:rsidRPr="006E3B13">
        <w:rPr>
          <w:rFonts w:ascii="Times New Roman" w:hAnsi="Times New Roman" w:cs="Times New Roman"/>
          <w:b w:val="0"/>
          <w:sz w:val="28"/>
          <w:szCs w:val="28"/>
        </w:rPr>
        <w:t xml:space="preserve"> о подразделении администрации муниципального образования Богородицкий район по профилактике коррупционных и иных правонарушений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(Приложение).</w:t>
      </w:r>
    </w:p>
    <w:p w:rsidR="00CC33B9" w:rsidRDefault="00CC33B9" w:rsidP="00CC33B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A42F5F">
        <w:rPr>
          <w:rFonts w:ascii="Times New Roman" w:hAnsi="Times New Roman" w:cs="Times New Roman"/>
          <w:b w:val="0"/>
          <w:sz w:val="28"/>
          <w:szCs w:val="28"/>
        </w:rPr>
        <w:t>Признать утратившим силу п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остановление </w:t>
      </w:r>
      <w:r w:rsidRPr="000F7BAC">
        <w:rPr>
          <w:rFonts w:ascii="Times New Roman" w:hAnsi="Times New Roman" w:cs="Times New Roman"/>
          <w:b w:val="0"/>
          <w:sz w:val="28"/>
          <w:szCs w:val="28"/>
        </w:rPr>
        <w:t>администрации муниципального образования Богородицкий район от 29.02.2024 № 134 «Об утверждении Положения о подразделении администрации муниципального образования Богородицкий район по профилактике коррупционных и иных правонарушений»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C33B9" w:rsidRPr="00AF2DF8" w:rsidRDefault="00CC33B9" w:rsidP="00CC33B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Pr="00AF2DF8">
        <w:rPr>
          <w:rFonts w:ascii="Times New Roman" w:hAnsi="Times New Roman" w:cs="Times New Roman"/>
          <w:b w:val="0"/>
          <w:sz w:val="28"/>
          <w:szCs w:val="28"/>
        </w:rPr>
        <w:t xml:space="preserve">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- сетевом издании органов местного самоуправления, входящих в состав Богородицкого района </w:t>
      </w:r>
      <w:hyperlink r:id="rId8" w:history="1">
        <w:r w:rsidRPr="00A42F5F">
          <w:rPr>
            <w:rFonts w:ascii="Times New Roman" w:hAnsi="Times New Roman" w:cs="Times New Roman"/>
            <w:b w:val="0"/>
            <w:sz w:val="28"/>
            <w:szCs w:val="28"/>
          </w:rPr>
          <w:t>https://biblioteka-bog.ru/</w:t>
        </w:r>
      </w:hyperlink>
      <w:r w:rsidRPr="00AF2DF8">
        <w:rPr>
          <w:rFonts w:ascii="Times New Roman" w:hAnsi="Times New Roman" w:cs="Times New Roman"/>
          <w:b w:val="0"/>
          <w:sz w:val="28"/>
          <w:szCs w:val="28"/>
        </w:rPr>
        <w:t xml:space="preserve"> и обнародовать настоящее постановление в местах для обнародования. </w:t>
      </w:r>
    </w:p>
    <w:p w:rsidR="00CC33B9" w:rsidRPr="00AF2DF8" w:rsidRDefault="00CC33B9" w:rsidP="00CC33B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Pr="00AF2DF8">
        <w:rPr>
          <w:rFonts w:ascii="Times New Roman" w:hAnsi="Times New Roman" w:cs="Times New Roman"/>
          <w:b w:val="0"/>
          <w:sz w:val="28"/>
          <w:szCs w:val="28"/>
        </w:rPr>
        <w:t>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район.</w:t>
      </w:r>
    </w:p>
    <w:p w:rsidR="00CC33B9" w:rsidRPr="001200EA" w:rsidRDefault="00CC33B9" w:rsidP="00CC33B9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5. </w:t>
      </w:r>
      <w:r w:rsidRPr="00AF2DF8">
        <w:rPr>
          <w:rFonts w:ascii="Times New Roman" w:hAnsi="Times New Roman" w:cs="Times New Roman"/>
          <w:b w:val="0"/>
          <w:sz w:val="28"/>
          <w:szCs w:val="28"/>
        </w:rPr>
        <w:t>Постановление вступает в силу со дня обнародования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распространяется на правоотношения, возникшие с 1 января 2026 года.</w:t>
      </w:r>
    </w:p>
    <w:p w:rsidR="001C32A8" w:rsidRDefault="001C32A8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5"/>
      </w:tblGrid>
      <w:tr w:rsidR="002A16C1" w:rsidRPr="00276E92" w:rsidTr="000D05A0">
        <w:trPr>
          <w:trHeight w:val="229"/>
        </w:trPr>
        <w:tc>
          <w:tcPr>
            <w:tcW w:w="2178" w:type="pct"/>
          </w:tcPr>
          <w:p w:rsidR="002A16C1" w:rsidRPr="000D05A0" w:rsidRDefault="000D05A0" w:rsidP="00F96022">
            <w:pPr>
              <w:pStyle w:val="afa"/>
              <w:ind w:right="-119"/>
              <w:jc w:val="center"/>
              <w:rPr>
                <w:rFonts w:ascii="PT Astra Serif" w:hAnsi="PT Astra Serif"/>
                <w:b/>
              </w:rPr>
            </w:pPr>
            <w:r w:rsidRPr="000D05A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A9089D">
              <w:rPr>
                <w:rFonts w:ascii="PT Astra Serif" w:hAnsi="PT Astra Serif"/>
                <w:b/>
                <w:sz w:val="28"/>
                <w:szCs w:val="28"/>
              </w:rPr>
              <w:t>Богородицкий</w:t>
            </w:r>
            <w:r w:rsidR="008A457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0D05A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276E92" w:rsidRDefault="002A16C1" w:rsidP="00CB560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276E92" w:rsidRDefault="00A9089D" w:rsidP="008A457D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В.В. Игонин</w:t>
            </w:r>
          </w:p>
        </w:tc>
      </w:tr>
    </w:tbl>
    <w:p w:rsidR="00695FEC" w:rsidRDefault="00695FEC" w:rsidP="00695FEC">
      <w:pPr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sz w:val="28"/>
          <w:szCs w:val="28"/>
        </w:rPr>
        <w:lastRenderedPageBreak/>
        <w:t xml:space="preserve">Приложение  </w:t>
      </w:r>
    </w:p>
    <w:p w:rsidR="00695FEC" w:rsidRDefault="00695FEC" w:rsidP="00695FEC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 постановлению</w:t>
      </w:r>
    </w:p>
    <w:p w:rsidR="00695FEC" w:rsidRDefault="00695FEC" w:rsidP="00695FEC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администрации муниципального</w:t>
      </w:r>
    </w:p>
    <w:p w:rsidR="00695FEC" w:rsidRDefault="00695FEC" w:rsidP="00695FEC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образования Богородицкий район</w:t>
      </w:r>
    </w:p>
    <w:p w:rsidR="00695FEC" w:rsidRDefault="005E79F7" w:rsidP="00695FEC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26.03.2026 . № 205</w:t>
      </w:r>
    </w:p>
    <w:p w:rsidR="00695FEC" w:rsidRDefault="00695FEC" w:rsidP="00695FEC">
      <w:pPr>
        <w:jc w:val="right"/>
        <w:rPr>
          <w:rFonts w:ascii="PT Astra Serif" w:hAnsi="PT Astra Serif"/>
          <w:sz w:val="28"/>
          <w:szCs w:val="28"/>
        </w:rPr>
      </w:pPr>
    </w:p>
    <w:p w:rsidR="00695FEC" w:rsidRDefault="00695FEC" w:rsidP="00695FE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Положение </w:t>
      </w:r>
    </w:p>
    <w:p w:rsidR="00695FEC" w:rsidRDefault="00695FEC" w:rsidP="00695FEC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подразделении администрации муниципального образования Богородицкий район по профилактике корр</w:t>
      </w:r>
      <w:r w:rsidR="00A42F5F">
        <w:rPr>
          <w:rFonts w:ascii="PT Astra Serif" w:hAnsi="PT Astra Serif"/>
          <w:b/>
          <w:sz w:val="28"/>
          <w:szCs w:val="28"/>
        </w:rPr>
        <w:t>упционных и иных правонарушений</w:t>
      </w:r>
    </w:p>
    <w:p w:rsidR="00695FEC" w:rsidRDefault="00695FEC" w:rsidP="00695FEC">
      <w:pPr>
        <w:jc w:val="center"/>
        <w:rPr>
          <w:rFonts w:ascii="PT Astra Serif" w:hAnsi="PT Astra Serif"/>
          <w:b/>
          <w:sz w:val="28"/>
          <w:szCs w:val="28"/>
        </w:rPr>
      </w:pPr>
    </w:p>
    <w:p w:rsidR="00695FEC" w:rsidRPr="000831E4" w:rsidRDefault="00695FEC" w:rsidP="00695FEC">
      <w:pPr>
        <w:jc w:val="center"/>
        <w:rPr>
          <w:rFonts w:ascii="PT Astra Serif" w:hAnsi="PT Astra Serif"/>
          <w:b/>
          <w:sz w:val="28"/>
          <w:szCs w:val="28"/>
        </w:rPr>
      </w:pPr>
      <w:r w:rsidRPr="000831E4">
        <w:rPr>
          <w:rFonts w:ascii="PT Astra Serif" w:hAnsi="PT Astra Serif"/>
          <w:b/>
          <w:sz w:val="28"/>
          <w:szCs w:val="28"/>
          <w:lang w:val="en-US"/>
        </w:rPr>
        <w:t>I</w:t>
      </w:r>
      <w:r w:rsidRPr="000831E4">
        <w:rPr>
          <w:rFonts w:ascii="PT Astra Serif" w:hAnsi="PT Astra Serif"/>
          <w:b/>
          <w:sz w:val="28"/>
          <w:szCs w:val="28"/>
        </w:rPr>
        <w:t>.Общие положения</w:t>
      </w:r>
    </w:p>
    <w:p w:rsidR="00695FEC" w:rsidRDefault="00695FEC" w:rsidP="00695FEC">
      <w:pPr>
        <w:jc w:val="center"/>
        <w:rPr>
          <w:rFonts w:ascii="PT Astra Serif" w:hAnsi="PT Astra Serif"/>
          <w:b/>
          <w:sz w:val="28"/>
          <w:szCs w:val="28"/>
        </w:rPr>
      </w:pPr>
    </w:p>
    <w:p w:rsidR="00695FEC" w:rsidRDefault="000831E4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695FEC">
        <w:rPr>
          <w:rFonts w:ascii="PT Astra Serif" w:hAnsi="PT Astra Serif"/>
          <w:sz w:val="28"/>
          <w:szCs w:val="28"/>
        </w:rPr>
        <w:t>1.</w:t>
      </w:r>
      <w:r>
        <w:rPr>
          <w:rFonts w:ascii="PT Astra Serif" w:hAnsi="PT Astra Serif"/>
          <w:sz w:val="28"/>
          <w:szCs w:val="28"/>
        </w:rPr>
        <w:t xml:space="preserve"> </w:t>
      </w:r>
      <w:r w:rsidR="00695FEC">
        <w:rPr>
          <w:rFonts w:ascii="PT Astra Serif" w:hAnsi="PT Astra Serif"/>
          <w:sz w:val="28"/>
          <w:szCs w:val="28"/>
        </w:rPr>
        <w:t>Настоящим Положением определяются правовое положение, основные задачи и функции подразделения администрации муниципального образования Богородицкий район по профилактике коррупционных и иных правонарушений (далее – подразделение по профилактике коррупционных правонарушений).</w:t>
      </w:r>
    </w:p>
    <w:p w:rsidR="00695FEC" w:rsidRDefault="000831E4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695FEC">
        <w:rPr>
          <w:rFonts w:ascii="PT Astra Serif" w:hAnsi="PT Astra Serif"/>
          <w:sz w:val="28"/>
          <w:szCs w:val="28"/>
        </w:rPr>
        <w:t>2.</w:t>
      </w:r>
      <w:r>
        <w:rPr>
          <w:rFonts w:ascii="PT Astra Serif" w:hAnsi="PT Astra Serif"/>
          <w:sz w:val="28"/>
          <w:szCs w:val="28"/>
        </w:rPr>
        <w:t xml:space="preserve"> </w:t>
      </w:r>
      <w:r w:rsidR="00695FEC">
        <w:rPr>
          <w:rFonts w:ascii="PT Astra Serif" w:hAnsi="PT Astra Serif"/>
          <w:sz w:val="28"/>
          <w:szCs w:val="28"/>
        </w:rPr>
        <w:t xml:space="preserve">Подразделение по профилактике коррупционных правонарушений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актами, решениями Совета при Президенте Российской Федерации по противодействию коррупции и его президиума, принятыми в пределах их компетенции, </w:t>
      </w:r>
      <w:r w:rsidRPr="00941634">
        <w:rPr>
          <w:rFonts w:ascii="PT Astra Serif" w:hAnsi="PT Astra Serif"/>
          <w:sz w:val="28"/>
          <w:szCs w:val="28"/>
        </w:rPr>
        <w:t xml:space="preserve">Уставом Богородицкого муниципального района Тульской области, </w:t>
      </w:r>
      <w:r w:rsidR="00695FEC" w:rsidRPr="00941634">
        <w:rPr>
          <w:rFonts w:ascii="PT Astra Serif" w:hAnsi="PT Astra Serif"/>
          <w:sz w:val="28"/>
          <w:szCs w:val="28"/>
        </w:rPr>
        <w:t xml:space="preserve">а также </w:t>
      </w:r>
      <w:r w:rsidRPr="00941634">
        <w:rPr>
          <w:rFonts w:ascii="PT Astra Serif" w:hAnsi="PT Astra Serif"/>
          <w:sz w:val="28"/>
          <w:szCs w:val="28"/>
        </w:rPr>
        <w:t>П</w:t>
      </w:r>
      <w:r w:rsidR="00695FEC" w:rsidRPr="00941634">
        <w:rPr>
          <w:rFonts w:ascii="PT Astra Serif" w:hAnsi="PT Astra Serif"/>
          <w:sz w:val="28"/>
          <w:szCs w:val="28"/>
        </w:rPr>
        <w:t>оложением о подразделении по профилактике коррупционных</w:t>
      </w:r>
      <w:r w:rsidR="00695FEC">
        <w:rPr>
          <w:rFonts w:ascii="PT Astra Serif" w:hAnsi="PT Astra Serif"/>
          <w:sz w:val="28"/>
          <w:szCs w:val="28"/>
        </w:rPr>
        <w:t xml:space="preserve"> и иных правонарушений, созданном в администрации муниципального образования Богородицкий район.</w:t>
      </w:r>
    </w:p>
    <w:p w:rsidR="00695FEC" w:rsidRPr="002C46AD" w:rsidRDefault="000831E4" w:rsidP="00870A00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</w:t>
      </w:r>
      <w:r w:rsidR="00695FEC">
        <w:rPr>
          <w:rFonts w:ascii="PT Astra Serif" w:hAnsi="PT Astra Serif"/>
          <w:sz w:val="28"/>
          <w:szCs w:val="28"/>
        </w:rPr>
        <w:t>3.</w:t>
      </w:r>
      <w:r>
        <w:rPr>
          <w:rFonts w:ascii="PT Astra Serif" w:hAnsi="PT Astra Serif"/>
          <w:sz w:val="28"/>
          <w:szCs w:val="28"/>
        </w:rPr>
        <w:t xml:space="preserve"> </w:t>
      </w:r>
      <w:r w:rsidR="00695FEC">
        <w:rPr>
          <w:rFonts w:ascii="PT Astra Serif" w:hAnsi="PT Astra Serif"/>
          <w:sz w:val="28"/>
          <w:szCs w:val="28"/>
        </w:rPr>
        <w:t xml:space="preserve">Руководитель подразделения по профилактике коррупционных правонарушений несет персональную ответственность за деятельность этого подразделения. </w:t>
      </w:r>
    </w:p>
    <w:p w:rsidR="00695FEC" w:rsidRDefault="00695FEC" w:rsidP="00870A00">
      <w:pPr>
        <w:jc w:val="center"/>
        <w:rPr>
          <w:rFonts w:ascii="PT Astra Serif" w:hAnsi="PT Astra Serif"/>
          <w:b/>
          <w:sz w:val="28"/>
          <w:szCs w:val="28"/>
        </w:rPr>
      </w:pPr>
    </w:p>
    <w:p w:rsidR="000831E4" w:rsidRDefault="00695FEC" w:rsidP="00870A00">
      <w:pPr>
        <w:jc w:val="center"/>
        <w:rPr>
          <w:rFonts w:ascii="PT Astra Serif" w:hAnsi="PT Astra Serif"/>
          <w:b/>
          <w:sz w:val="28"/>
          <w:szCs w:val="28"/>
        </w:rPr>
      </w:pPr>
      <w:r w:rsidRPr="000831E4">
        <w:rPr>
          <w:rFonts w:ascii="PT Astra Serif" w:hAnsi="PT Astra Serif"/>
          <w:b/>
          <w:sz w:val="28"/>
          <w:szCs w:val="28"/>
          <w:lang w:val="en-US"/>
        </w:rPr>
        <w:t>II</w:t>
      </w:r>
      <w:r w:rsidRPr="000831E4">
        <w:rPr>
          <w:rFonts w:ascii="PT Astra Serif" w:hAnsi="PT Astra Serif"/>
          <w:b/>
          <w:sz w:val="28"/>
          <w:szCs w:val="28"/>
        </w:rPr>
        <w:t xml:space="preserve">. Основные задачи подразделения по профилактике </w:t>
      </w:r>
    </w:p>
    <w:p w:rsidR="00695FEC" w:rsidRPr="000831E4" w:rsidRDefault="00695FEC" w:rsidP="00870A00">
      <w:pPr>
        <w:jc w:val="center"/>
        <w:rPr>
          <w:rFonts w:ascii="PT Astra Serif" w:hAnsi="PT Astra Serif"/>
          <w:b/>
          <w:sz w:val="28"/>
          <w:szCs w:val="28"/>
        </w:rPr>
      </w:pPr>
      <w:r w:rsidRPr="000831E4">
        <w:rPr>
          <w:rFonts w:ascii="PT Astra Serif" w:hAnsi="PT Astra Serif"/>
          <w:b/>
          <w:sz w:val="28"/>
          <w:szCs w:val="28"/>
        </w:rPr>
        <w:t xml:space="preserve">коррупционных правонарушений </w:t>
      </w:r>
    </w:p>
    <w:p w:rsidR="00695FEC" w:rsidRDefault="00695FEC" w:rsidP="00870A00">
      <w:pPr>
        <w:jc w:val="center"/>
        <w:rPr>
          <w:rFonts w:ascii="PT Astra Serif" w:hAnsi="PT Astra Serif"/>
          <w:sz w:val="28"/>
          <w:szCs w:val="28"/>
        </w:rPr>
      </w:pPr>
    </w:p>
    <w:p w:rsidR="00695FEC" w:rsidRDefault="000831E4" w:rsidP="00870A00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2.1</w:t>
      </w:r>
      <w:r w:rsidR="00695FEC">
        <w:rPr>
          <w:rFonts w:ascii="PT Astra Serif" w:hAnsi="PT Astra Serif"/>
          <w:sz w:val="28"/>
          <w:szCs w:val="28"/>
        </w:rPr>
        <w:t>. Основными задачами подразделения по профилактике коррупционных правонарушений являются:</w:t>
      </w:r>
    </w:p>
    <w:p w:rsidR="00695FEC" w:rsidRPr="00941634" w:rsidRDefault="00695FEC" w:rsidP="00870A00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 формирование у муниципальных служащих</w:t>
      </w:r>
      <w:r w:rsidR="000831E4">
        <w:rPr>
          <w:rFonts w:ascii="PT Astra Serif" w:hAnsi="PT Astra Serif"/>
          <w:sz w:val="28"/>
          <w:szCs w:val="28"/>
        </w:rPr>
        <w:t xml:space="preserve">, </w:t>
      </w:r>
      <w:r w:rsidR="000831E4" w:rsidRPr="00941634">
        <w:rPr>
          <w:rFonts w:ascii="PT Astra Serif" w:hAnsi="PT Astra Serif"/>
          <w:sz w:val="28"/>
          <w:szCs w:val="28"/>
        </w:rPr>
        <w:t>руководителей муниципальных учреждений</w:t>
      </w:r>
      <w:r w:rsidRPr="00941634">
        <w:rPr>
          <w:rFonts w:ascii="PT Astra Serif" w:hAnsi="PT Astra Serif"/>
          <w:sz w:val="28"/>
          <w:szCs w:val="28"/>
        </w:rPr>
        <w:t xml:space="preserve"> нетерпимости к коррупционному поведению;</w:t>
      </w:r>
    </w:p>
    <w:p w:rsidR="00695FEC" w:rsidRDefault="00695FEC" w:rsidP="00870A0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41634">
        <w:rPr>
          <w:rFonts w:ascii="PT Astra Serif" w:hAnsi="PT Astra Serif"/>
          <w:sz w:val="28"/>
          <w:szCs w:val="28"/>
        </w:rPr>
        <w:t>б) профилактика коррупционных правонарушений в администрации</w:t>
      </w:r>
      <w:r w:rsidR="000831E4" w:rsidRPr="00941634">
        <w:rPr>
          <w:rFonts w:ascii="PT Astra Serif" w:hAnsi="PT Astra Serif"/>
          <w:sz w:val="28"/>
          <w:szCs w:val="28"/>
        </w:rPr>
        <w:t>, муниципальных учреждениях</w:t>
      </w:r>
      <w:r w:rsidRPr="00941634">
        <w:rPr>
          <w:rFonts w:ascii="PT Astra Serif" w:hAnsi="PT Astra Serif"/>
          <w:sz w:val="28"/>
          <w:szCs w:val="28"/>
        </w:rPr>
        <w:t xml:space="preserve"> муниципального образования Богородицкий</w:t>
      </w:r>
      <w:r>
        <w:rPr>
          <w:rFonts w:ascii="PT Astra Serif" w:hAnsi="PT Astra Serif"/>
          <w:sz w:val="28"/>
          <w:szCs w:val="28"/>
        </w:rPr>
        <w:t xml:space="preserve"> район;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в) разработка и принятие мер, направленных на обеспечение соблюдения муниципальными служащими запретов, ограничений и требований, установленных в целях противодействия коррупции;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г) осуществление контроля:</w:t>
      </w:r>
    </w:p>
    <w:p w:rsidR="00695FEC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>
        <w:rPr>
          <w:rFonts w:ascii="PT Astra Serif" w:hAnsi="PT Astra Serif"/>
          <w:sz w:val="28"/>
          <w:szCs w:val="28"/>
        </w:rPr>
        <w:t>за соблюдением муниципальными служащими запретов, ограничений и требований, установленных в целях противодействия коррупции;</w:t>
      </w:r>
    </w:p>
    <w:p w:rsidR="00695FEC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>
        <w:rPr>
          <w:rFonts w:ascii="PT Astra Serif" w:hAnsi="PT Astra Serif"/>
          <w:sz w:val="28"/>
          <w:szCs w:val="28"/>
        </w:rPr>
        <w:t>за соблюдением законодательства Российской Федерации о противодействии коррупции в администрации муниципального образования Богородицкий район, а также за реализацией мер по профилактике коррупционных правонарушений;</w:t>
      </w:r>
    </w:p>
    <w:p w:rsidR="00695FEC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>
        <w:rPr>
          <w:rFonts w:ascii="PT Astra Serif" w:hAnsi="PT Astra Serif"/>
          <w:sz w:val="28"/>
          <w:szCs w:val="28"/>
        </w:rPr>
        <w:t xml:space="preserve">за соблюдением законодательства Российской Федерации о противодействии коррупции в муниципальных учреждениях муниципального образования Богородицкий район, а также за реализацией в этих учреждениях мер по профилактике коррупционных правонарушений. 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695FEC" w:rsidRPr="000831E4" w:rsidRDefault="00695FEC" w:rsidP="00695FEC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0831E4">
        <w:rPr>
          <w:rFonts w:ascii="PT Astra Serif" w:hAnsi="PT Astra Serif"/>
          <w:b/>
          <w:sz w:val="28"/>
          <w:szCs w:val="28"/>
          <w:lang w:val="en-US"/>
        </w:rPr>
        <w:t>III</w:t>
      </w:r>
      <w:r w:rsidRPr="000831E4">
        <w:rPr>
          <w:rFonts w:ascii="PT Astra Serif" w:hAnsi="PT Astra Serif"/>
          <w:b/>
          <w:sz w:val="28"/>
          <w:szCs w:val="28"/>
        </w:rPr>
        <w:t xml:space="preserve">.Основные функции подразделения по профилактике коррупционных правонарушений </w:t>
      </w:r>
    </w:p>
    <w:p w:rsidR="00695FEC" w:rsidRDefault="00695FEC" w:rsidP="00695FEC">
      <w:pPr>
        <w:jc w:val="center"/>
        <w:rPr>
          <w:rFonts w:ascii="PT Astra Serif" w:hAnsi="PT Astra Serif"/>
          <w:sz w:val="28"/>
          <w:szCs w:val="28"/>
        </w:rPr>
      </w:pPr>
    </w:p>
    <w:p w:rsidR="00695FEC" w:rsidRDefault="000831E4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3.1.</w:t>
      </w:r>
      <w:r w:rsidR="00695FEC">
        <w:rPr>
          <w:rFonts w:ascii="PT Astra Serif" w:hAnsi="PT Astra Serif"/>
          <w:sz w:val="28"/>
          <w:szCs w:val="28"/>
        </w:rPr>
        <w:t xml:space="preserve"> Подразделение по профилактике коррупционных правонарушений осуществляет следующие основные функции: 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 обеспечение соблюдения муниципальными служащими запретов, ограничений и требований, установленных в целях противодействия коррупции;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 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695FEC" w:rsidRPr="00941634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в) обеспечение деятельности комиссии по соблюдению требований к служебному поведению муниципальных </w:t>
      </w:r>
      <w:r w:rsidRPr="00941634">
        <w:rPr>
          <w:rFonts w:ascii="PT Astra Serif" w:hAnsi="PT Astra Serif"/>
          <w:sz w:val="28"/>
          <w:szCs w:val="28"/>
        </w:rPr>
        <w:t>служащих администрации муниципального образования Богородицкий район</w:t>
      </w:r>
      <w:r w:rsidR="000831E4" w:rsidRPr="00941634">
        <w:rPr>
          <w:rFonts w:ascii="PT Astra Serif" w:hAnsi="PT Astra Serif"/>
          <w:sz w:val="28"/>
          <w:szCs w:val="28"/>
        </w:rPr>
        <w:t>, руководителей муниципальных учреждений</w:t>
      </w:r>
      <w:r w:rsidRPr="00941634">
        <w:rPr>
          <w:rFonts w:ascii="PT Astra Serif" w:hAnsi="PT Astra Serif"/>
          <w:sz w:val="28"/>
          <w:szCs w:val="28"/>
        </w:rPr>
        <w:t xml:space="preserve"> и урегулированию конфликта интересов;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941634">
        <w:rPr>
          <w:rFonts w:ascii="PT Astra Serif" w:hAnsi="PT Astra Serif"/>
          <w:sz w:val="28"/>
          <w:szCs w:val="28"/>
        </w:rPr>
        <w:t>г) оказание муниципальным служащим</w:t>
      </w:r>
      <w:r w:rsidR="000831E4" w:rsidRPr="00941634">
        <w:rPr>
          <w:rFonts w:ascii="PT Astra Serif" w:hAnsi="PT Astra Serif"/>
          <w:sz w:val="28"/>
          <w:szCs w:val="28"/>
        </w:rPr>
        <w:t>, руководителям муниципальных учреждений</w:t>
      </w:r>
      <w:r w:rsidRPr="00941634">
        <w:rPr>
          <w:rFonts w:ascii="PT Astra Serif" w:hAnsi="PT Astra Serif"/>
          <w:sz w:val="28"/>
          <w:szCs w:val="28"/>
        </w:rPr>
        <w:t xml:space="preserve"> консультативной помощи по вопросам,</w:t>
      </w:r>
      <w:r>
        <w:rPr>
          <w:rFonts w:ascii="PT Astra Serif" w:hAnsi="PT Astra Serif"/>
          <w:sz w:val="28"/>
          <w:szCs w:val="28"/>
        </w:rPr>
        <w:t xml:space="preserve"> связанным с применением законодательства Российской Федерации о противодействии коррупции, а также с подготовкой сообщений о фактах коррупции;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д) обеспечение соблюдения в администрации муниципального образования Богородицкий район законных прав и интересов муниципального служащего, сообщившего о ставшем ему известном факте коррупции;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е) обеспечение реализации муниципальными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ж) проведение оценки коррупционных рисков для должностей администрации муниципального образования Богородицкий район, не отнесенных к должностям муниципальной службы, с высоким коррупционным риском. 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з) осуществление проверки:</w:t>
      </w:r>
    </w:p>
    <w:p w:rsidR="00695FEC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- </w:t>
      </w:r>
      <w:r w:rsidR="00695FEC">
        <w:rPr>
          <w:rFonts w:ascii="PT Astra Serif" w:hAnsi="PT Astra Serif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замещение должностей муниципальной службы;</w:t>
      </w:r>
    </w:p>
    <w:p w:rsidR="00861F38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  <w:t xml:space="preserve">- </w:t>
      </w:r>
      <w:r w:rsidR="00861F38" w:rsidRPr="00076598">
        <w:rPr>
          <w:sz w:val="28"/>
          <w:szCs w:val="28"/>
        </w:rPr>
        <w:t xml:space="preserve">достоверности и полноты сведений о доходах, об имуществе и обязательствах имущественного характера, представленных </w:t>
      </w:r>
      <w:r w:rsidR="00861F38">
        <w:rPr>
          <w:sz w:val="28"/>
          <w:szCs w:val="28"/>
        </w:rPr>
        <w:t>муниципальными служащими в соответствии с законодательством Российской Федерации</w:t>
      </w:r>
      <w:r w:rsidR="00861F38" w:rsidRPr="00076598">
        <w:rPr>
          <w:sz w:val="28"/>
          <w:szCs w:val="28"/>
        </w:rPr>
        <w:t>;</w:t>
      </w:r>
    </w:p>
    <w:p w:rsidR="00695FEC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 w:rsidRPr="000C58B8">
        <w:rPr>
          <w:rFonts w:ascii="PT Astra Serif" w:hAnsi="PT Astra Serif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а также иных сведений, представленных гражданами, претендующими на замещени</w:t>
      </w:r>
      <w:r w:rsidR="00695FEC">
        <w:rPr>
          <w:rFonts w:ascii="PT Astra Serif" w:hAnsi="PT Astra Serif"/>
          <w:sz w:val="28"/>
          <w:szCs w:val="28"/>
        </w:rPr>
        <w:t>е должности руководителя учреждения муниципального образования Богородицкий район</w:t>
      </w:r>
      <w:r w:rsidR="00695FEC" w:rsidRPr="000C58B8">
        <w:rPr>
          <w:rFonts w:ascii="PT Astra Serif" w:hAnsi="PT Astra Serif"/>
          <w:sz w:val="28"/>
          <w:szCs w:val="28"/>
        </w:rPr>
        <w:t>;</w:t>
      </w:r>
    </w:p>
    <w:p w:rsidR="00695FEC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>
        <w:rPr>
          <w:rFonts w:ascii="PT Astra Serif" w:hAnsi="PT Astra Serif"/>
          <w:sz w:val="28"/>
          <w:szCs w:val="28"/>
        </w:rPr>
        <w:t>достоверности и полноты сведений о доходах, об имуществе и обязательствах имущественного характера, представленных руководителем муниципального учреждения муниципального образования Богородицкий район в соответствии с законодательством Российской Федерации;</w:t>
      </w:r>
    </w:p>
    <w:p w:rsidR="00695FEC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>
        <w:rPr>
          <w:rFonts w:ascii="PT Astra Serif" w:hAnsi="PT Astra Serif"/>
          <w:sz w:val="28"/>
          <w:szCs w:val="28"/>
        </w:rPr>
        <w:t>соблюдения муниципальными служащими запретов, ограничений и требований, установленных в целях противодействия коррупции;</w:t>
      </w:r>
    </w:p>
    <w:p w:rsidR="00695FEC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>
        <w:rPr>
          <w:rFonts w:ascii="PT Astra Serif" w:hAnsi="PT Astra Serif"/>
          <w:sz w:val="28"/>
          <w:szCs w:val="28"/>
        </w:rPr>
        <w:t>соблюдения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и) подготовка в пределах своей компетенции проектов нормативных правовых актов по вопросам противодействия коррупции;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к) анализ сведений: </w:t>
      </w:r>
    </w:p>
    <w:p w:rsidR="00695FEC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>
        <w:rPr>
          <w:rFonts w:ascii="PT Astra Serif" w:hAnsi="PT Astra Serif"/>
          <w:sz w:val="28"/>
          <w:szCs w:val="28"/>
        </w:rPr>
        <w:t>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</w:t>
      </w:r>
      <w:r w:rsidR="008F7873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Богородицкий район</w:t>
      </w:r>
      <w:r w:rsidR="00695FEC">
        <w:rPr>
          <w:rFonts w:ascii="PT Astra Serif" w:hAnsi="PT Astra Serif"/>
          <w:sz w:val="28"/>
          <w:szCs w:val="28"/>
        </w:rPr>
        <w:t>;</w:t>
      </w:r>
    </w:p>
    <w:p w:rsidR="008F7873" w:rsidRDefault="00A42F5F" w:rsidP="008F7873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7873" w:rsidRPr="00076598">
        <w:rPr>
          <w:sz w:val="28"/>
          <w:szCs w:val="28"/>
        </w:rPr>
        <w:t xml:space="preserve">о доходах, об имуществе и обязательствах имущественного характера, представленных </w:t>
      </w:r>
      <w:r w:rsidR="008F7873">
        <w:rPr>
          <w:sz w:val="28"/>
          <w:szCs w:val="28"/>
        </w:rPr>
        <w:t>муниципальными служащими</w:t>
      </w:r>
      <w:r w:rsidR="008F7873" w:rsidRPr="00076598">
        <w:rPr>
          <w:sz w:val="28"/>
          <w:szCs w:val="28"/>
        </w:rPr>
        <w:t xml:space="preserve">, претендующими на замещение должностей муниципальной службы администрации </w:t>
      </w:r>
      <w:r w:rsidR="008F7873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8F7873">
        <w:rPr>
          <w:rFonts w:eastAsia="Times New Roman"/>
          <w:sz w:val="28"/>
          <w:szCs w:val="28"/>
        </w:rPr>
        <w:t>Богородицкий район</w:t>
      </w:r>
      <w:r w:rsidR="008F7873" w:rsidRPr="00076598">
        <w:rPr>
          <w:sz w:val="28"/>
          <w:szCs w:val="28"/>
        </w:rPr>
        <w:t>;</w:t>
      </w:r>
    </w:p>
    <w:p w:rsidR="00695FEC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>
        <w:rPr>
          <w:rFonts w:ascii="PT Astra Serif" w:hAnsi="PT Astra Serif"/>
          <w:sz w:val="28"/>
          <w:szCs w:val="28"/>
        </w:rPr>
        <w:t>о доходах, об имуществе и обязательствах имущественного характера, представленных муниципальными служащими в соответствии с законодательством Российской Федерации;</w:t>
      </w:r>
    </w:p>
    <w:p w:rsidR="00695FEC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>
        <w:rPr>
          <w:rFonts w:ascii="PT Astra Serif" w:hAnsi="PT Astra Serif"/>
          <w:sz w:val="28"/>
          <w:szCs w:val="28"/>
        </w:rPr>
        <w:t>о доходах, об имуществе и обязательствах имущественного характера, представленных гражданами, претендующими на замещение должности руководителя муниципального учреждения муниципального образования Богородицкий район;</w:t>
      </w:r>
    </w:p>
    <w:p w:rsidR="00695FEC" w:rsidRDefault="00A42F5F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695FEC">
        <w:rPr>
          <w:rFonts w:ascii="PT Astra Serif" w:hAnsi="PT Astra Serif"/>
          <w:sz w:val="28"/>
          <w:szCs w:val="28"/>
        </w:rPr>
        <w:t xml:space="preserve"> о доходах, </w:t>
      </w:r>
      <w:r w:rsidR="008F7873">
        <w:rPr>
          <w:rFonts w:ascii="PT Astra Serif" w:hAnsi="PT Astra Serif"/>
          <w:sz w:val="28"/>
          <w:szCs w:val="28"/>
        </w:rPr>
        <w:t xml:space="preserve">расходах, </w:t>
      </w:r>
      <w:r w:rsidR="00695FEC">
        <w:rPr>
          <w:rFonts w:ascii="PT Astra Serif" w:hAnsi="PT Astra Serif"/>
          <w:sz w:val="28"/>
          <w:szCs w:val="28"/>
        </w:rPr>
        <w:t>об имуществе и обязательствах имущественного характера, представленных руководителем муниципального учреждения муниципального образования Богородицкий район;</w:t>
      </w:r>
    </w:p>
    <w:p w:rsidR="00695FEC" w:rsidRDefault="00870A00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>
        <w:rPr>
          <w:rFonts w:ascii="PT Astra Serif" w:hAnsi="PT Astra Serif"/>
          <w:sz w:val="28"/>
          <w:szCs w:val="28"/>
        </w:rPr>
        <w:t>о соблюдении муниципальными служащими запретов, ограничений о соблюдении требований, установленных в целях противодействии коррупции;</w:t>
      </w:r>
    </w:p>
    <w:p w:rsidR="00695FEC" w:rsidRDefault="00870A00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- </w:t>
      </w:r>
      <w:r w:rsidR="00695FEC">
        <w:rPr>
          <w:rFonts w:ascii="PT Astra Serif" w:hAnsi="PT Astra Serif"/>
          <w:sz w:val="28"/>
          <w:szCs w:val="28"/>
        </w:rPr>
        <w:t>о соблюдении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695FEC" w:rsidRDefault="001C18B6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л</w:t>
      </w:r>
      <w:r w:rsidR="00695FEC">
        <w:rPr>
          <w:rFonts w:ascii="PT Astra Serif" w:hAnsi="PT Astra Serif"/>
          <w:sz w:val="28"/>
          <w:szCs w:val="28"/>
        </w:rPr>
        <w:t>) организация в пределах своей компетенции антикоррупционного просвещения муниципальных служащих и руководителей муниципальных учреждения муниципального образования Богородицкий район;</w:t>
      </w:r>
    </w:p>
    <w:p w:rsidR="00695FEC" w:rsidRDefault="001C18B6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м) </w:t>
      </w:r>
      <w:r w:rsidR="00695FEC">
        <w:rPr>
          <w:rFonts w:ascii="PT Astra Serif" w:hAnsi="PT Astra Serif"/>
          <w:sz w:val="28"/>
          <w:szCs w:val="28"/>
        </w:rPr>
        <w:t>проведение в пределах своей компетенции мониторинг</w:t>
      </w:r>
      <w:r>
        <w:rPr>
          <w:rFonts w:ascii="PT Astra Serif" w:hAnsi="PT Astra Serif"/>
          <w:sz w:val="28"/>
          <w:szCs w:val="28"/>
        </w:rPr>
        <w:t>а</w:t>
      </w:r>
      <w:r w:rsidR="00695FEC">
        <w:rPr>
          <w:rFonts w:ascii="PT Astra Serif" w:hAnsi="PT Astra Serif"/>
          <w:sz w:val="28"/>
          <w:szCs w:val="28"/>
        </w:rPr>
        <w:t>:</w:t>
      </w:r>
    </w:p>
    <w:p w:rsidR="00695FEC" w:rsidRDefault="00870A00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>
        <w:rPr>
          <w:rFonts w:ascii="PT Astra Serif" w:hAnsi="PT Astra Serif"/>
          <w:sz w:val="28"/>
          <w:szCs w:val="28"/>
        </w:rPr>
        <w:t>деятельности по профилактике коррупционных правонарушений в муниципальных учреждениях муниципального образования Богородицкий район, а также соблюдения в них законодательства Российской Федерации о противодействии коррупции;</w:t>
      </w:r>
    </w:p>
    <w:p w:rsidR="00695FEC" w:rsidRDefault="00870A00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95FEC">
        <w:rPr>
          <w:rFonts w:ascii="PT Astra Serif" w:hAnsi="PT Astra Serif"/>
          <w:sz w:val="28"/>
          <w:szCs w:val="28"/>
        </w:rPr>
        <w:t>реализации в муниципальных учреждениях муниципального образования Богородицкий район обязанности принимать меры по предупреждению коррупции;</w:t>
      </w:r>
    </w:p>
    <w:p w:rsidR="00695FEC" w:rsidRDefault="001C18B6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н)</w:t>
      </w:r>
      <w:r w:rsidR="00695FEC">
        <w:rPr>
          <w:rFonts w:ascii="PT Astra Serif" w:hAnsi="PT Astra Serif"/>
          <w:sz w:val="28"/>
          <w:szCs w:val="28"/>
        </w:rPr>
        <w:t xml:space="preserve"> осуществление иных функций в области противодействии коррупции в соответствии с законодательством Российской Федерации.</w:t>
      </w:r>
    </w:p>
    <w:p w:rsidR="00695FEC" w:rsidRDefault="001C18B6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3.2</w:t>
      </w:r>
      <w:r w:rsidR="00695FEC">
        <w:rPr>
          <w:rFonts w:ascii="PT Astra Serif" w:hAnsi="PT Astra Serif"/>
          <w:sz w:val="28"/>
          <w:szCs w:val="28"/>
        </w:rPr>
        <w:t>. В целях реализации своих функций подразделение по профилактике коррупционных правонарушений: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 направляет в установленном порядке запрос (кроме запросов, касающихся осуществления оперативно-розыскной деятельности или ее результатов) в федеральные государственные органы, государственные органы Тульской области, территориальные органы федеральных государственных органов, органы местного самоуправления, в организации и общественные объединения об имеющихся у них сведений: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требований муниципальными служащими требований к служебному поведению;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в) проводит с гражданами и должностными лицами с их согласия беседы, получает от них пояснения по представленным в установленном порядке сведениям о доходах, расходах, об имуществе и обязательствах имущественного характера по иным материалам;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г) получает в пределах своей компетенции информацию от физических и юридических лиц (с их согласия);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д) представляет в комиссию по соблюдению требований к служебному поведению муниципальных служащих администрации муниципального образования Богородицкий район и урегулированию конфликта интересов информацию и материалы, необходимые для работы этих комиссий;</w:t>
      </w:r>
    </w:p>
    <w:p w:rsidR="00695FEC" w:rsidRDefault="00695FEC" w:rsidP="00695FEC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е) проводит иные мероприятия, направленные на противодействие коррупции. </w:t>
      </w:r>
    </w:p>
    <w:p w:rsidR="001C32A8" w:rsidRDefault="00695FEC" w:rsidP="00695FEC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_____________________________________</w:t>
      </w:r>
    </w:p>
    <w:sectPr w:rsidR="001C32A8" w:rsidSect="00724E8F"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D60" w:rsidRDefault="00F76D60">
      <w:r>
        <w:separator/>
      </w:r>
    </w:p>
  </w:endnote>
  <w:endnote w:type="continuationSeparator" w:id="0">
    <w:p w:rsidR="00F76D60" w:rsidRDefault="00F7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D60" w:rsidRDefault="00F76D60">
      <w:r>
        <w:separator/>
      </w:r>
    </w:p>
  </w:footnote>
  <w:footnote w:type="continuationSeparator" w:id="0">
    <w:p w:rsidR="00F76D60" w:rsidRDefault="00F76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831E4"/>
    <w:rsid w:val="0008715B"/>
    <w:rsid w:val="00097D31"/>
    <w:rsid w:val="000D05A0"/>
    <w:rsid w:val="000E6231"/>
    <w:rsid w:val="000F03B2"/>
    <w:rsid w:val="00115CE3"/>
    <w:rsid w:val="0011670F"/>
    <w:rsid w:val="0012626D"/>
    <w:rsid w:val="00133EB0"/>
    <w:rsid w:val="00140632"/>
    <w:rsid w:val="0016136D"/>
    <w:rsid w:val="00174BF8"/>
    <w:rsid w:val="001A5FBD"/>
    <w:rsid w:val="001C18B6"/>
    <w:rsid w:val="001C32A8"/>
    <w:rsid w:val="001C7CE2"/>
    <w:rsid w:val="001E53E5"/>
    <w:rsid w:val="002013D6"/>
    <w:rsid w:val="002066C8"/>
    <w:rsid w:val="0021412F"/>
    <w:rsid w:val="002147F8"/>
    <w:rsid w:val="00236560"/>
    <w:rsid w:val="00260B37"/>
    <w:rsid w:val="00270C3B"/>
    <w:rsid w:val="0027725A"/>
    <w:rsid w:val="0029794D"/>
    <w:rsid w:val="002A16C1"/>
    <w:rsid w:val="002B4FD2"/>
    <w:rsid w:val="002E54BE"/>
    <w:rsid w:val="00322635"/>
    <w:rsid w:val="003772D5"/>
    <w:rsid w:val="003A2384"/>
    <w:rsid w:val="003D216B"/>
    <w:rsid w:val="0048387B"/>
    <w:rsid w:val="004964FF"/>
    <w:rsid w:val="004A3E4D"/>
    <w:rsid w:val="004C74A2"/>
    <w:rsid w:val="00527B97"/>
    <w:rsid w:val="0053525D"/>
    <w:rsid w:val="005A6A47"/>
    <w:rsid w:val="005B2800"/>
    <w:rsid w:val="005B3753"/>
    <w:rsid w:val="005C2CB8"/>
    <w:rsid w:val="005C6B9A"/>
    <w:rsid w:val="005E79F7"/>
    <w:rsid w:val="005F6D36"/>
    <w:rsid w:val="005F7562"/>
    <w:rsid w:val="005F7DEF"/>
    <w:rsid w:val="00621F7D"/>
    <w:rsid w:val="006237D1"/>
    <w:rsid w:val="0062411E"/>
    <w:rsid w:val="00631C5C"/>
    <w:rsid w:val="00695FEC"/>
    <w:rsid w:val="006E5D40"/>
    <w:rsid w:val="006F2075"/>
    <w:rsid w:val="007112E3"/>
    <w:rsid w:val="007143EE"/>
    <w:rsid w:val="00715DBA"/>
    <w:rsid w:val="00724E8F"/>
    <w:rsid w:val="00735804"/>
    <w:rsid w:val="00750ABC"/>
    <w:rsid w:val="00751008"/>
    <w:rsid w:val="00756A44"/>
    <w:rsid w:val="00796661"/>
    <w:rsid w:val="007F12CE"/>
    <w:rsid w:val="007F4F01"/>
    <w:rsid w:val="00821DF7"/>
    <w:rsid w:val="00826211"/>
    <w:rsid w:val="0083223B"/>
    <w:rsid w:val="00861F38"/>
    <w:rsid w:val="00870A00"/>
    <w:rsid w:val="00886A38"/>
    <w:rsid w:val="008A457D"/>
    <w:rsid w:val="008D044B"/>
    <w:rsid w:val="008F2E0C"/>
    <w:rsid w:val="008F7873"/>
    <w:rsid w:val="009110D2"/>
    <w:rsid w:val="00941634"/>
    <w:rsid w:val="00970097"/>
    <w:rsid w:val="009A7968"/>
    <w:rsid w:val="00A12BFB"/>
    <w:rsid w:val="00A24EB9"/>
    <w:rsid w:val="00A333F8"/>
    <w:rsid w:val="00A42F5F"/>
    <w:rsid w:val="00A72288"/>
    <w:rsid w:val="00A9089D"/>
    <w:rsid w:val="00AD778C"/>
    <w:rsid w:val="00B0593F"/>
    <w:rsid w:val="00B300E0"/>
    <w:rsid w:val="00B562C1"/>
    <w:rsid w:val="00B63641"/>
    <w:rsid w:val="00BA4658"/>
    <w:rsid w:val="00BD2261"/>
    <w:rsid w:val="00CC33B9"/>
    <w:rsid w:val="00CC4111"/>
    <w:rsid w:val="00CF25B5"/>
    <w:rsid w:val="00CF3559"/>
    <w:rsid w:val="00D06517"/>
    <w:rsid w:val="00D97783"/>
    <w:rsid w:val="00E03E77"/>
    <w:rsid w:val="00E06FAE"/>
    <w:rsid w:val="00E11B07"/>
    <w:rsid w:val="00E41E47"/>
    <w:rsid w:val="00E67319"/>
    <w:rsid w:val="00E727C9"/>
    <w:rsid w:val="00F63BDF"/>
    <w:rsid w:val="00F737E5"/>
    <w:rsid w:val="00F76D60"/>
    <w:rsid w:val="00F825D0"/>
    <w:rsid w:val="00F96022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4AF275C7-E723-406A-A2EE-B09FC29F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  <w:style w:type="paragraph" w:customStyle="1" w:styleId="ConsPlusTitle">
    <w:name w:val="ConsPlusTitle"/>
    <w:rsid w:val="00CC33B9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ConsPlusNormal">
    <w:name w:val="ConsPlusNormal"/>
    <w:uiPriority w:val="99"/>
    <w:rsid w:val="00861F3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ioteka-bog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49A06-34D4-4C3E-8D03-D298CFE8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</TotalTime>
  <Pages>1</Pages>
  <Words>1724</Words>
  <Characters>9829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8</cp:revision>
  <cp:lastPrinted>2022-06-08T10:52:00Z</cp:lastPrinted>
  <dcterms:created xsi:type="dcterms:W3CDTF">2026-03-20T13:49:00Z</dcterms:created>
  <dcterms:modified xsi:type="dcterms:W3CDTF">2026-03-27T14:02:00Z</dcterms:modified>
</cp:coreProperties>
</file>